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98" w:rsidRPr="00220198" w:rsidRDefault="00994077">
      <w:pPr>
        <w:pStyle w:val="1"/>
        <w:widowControl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bookmarkStart w:id="0" w:name="_Toc35393797"/>
      <w:bookmarkStart w:id="1" w:name="_Toc28359011"/>
      <w:r>
        <w:rPr>
          <w:rFonts w:ascii="华文中宋" w:eastAsia="华文中宋" w:hAnsi="华文中宋" w:cs="华文中宋" w:hint="eastAsia"/>
          <w:sz w:val="36"/>
          <w:szCs w:val="36"/>
        </w:rPr>
        <w:t>麒麟职教集团</w:t>
      </w:r>
      <w:r w:rsidR="00220198" w:rsidRPr="00220198">
        <w:rPr>
          <w:rFonts w:ascii="华文中宋" w:eastAsia="华文中宋" w:hAnsi="华文中宋" w:cs="华文中宋" w:hint="eastAsia"/>
          <w:sz w:val="36"/>
          <w:szCs w:val="36"/>
        </w:rPr>
        <w:t>财务审计专项调查</w:t>
      </w:r>
    </w:p>
    <w:p w:rsidR="00A81F9E" w:rsidRPr="00220198" w:rsidRDefault="00220198">
      <w:pPr>
        <w:pStyle w:val="1"/>
        <w:widowControl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220198">
        <w:rPr>
          <w:rFonts w:ascii="华文中宋" w:eastAsia="华文中宋" w:hAnsi="华文中宋" w:cs="华文中宋" w:hint="eastAsia"/>
          <w:sz w:val="36"/>
          <w:szCs w:val="36"/>
        </w:rPr>
        <w:t>服务采购项目</w:t>
      </w:r>
    </w:p>
    <w:p w:rsidR="00430EA5" w:rsidRPr="00220198" w:rsidRDefault="00F32139">
      <w:pPr>
        <w:pStyle w:val="1"/>
        <w:widowControl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220198">
        <w:rPr>
          <w:rFonts w:ascii="华文中宋" w:eastAsia="华文中宋" w:hAnsi="华文中宋" w:cs="华文中宋" w:hint="eastAsia"/>
          <w:sz w:val="36"/>
          <w:szCs w:val="36"/>
        </w:rPr>
        <w:t>竞争性磋商公告</w:t>
      </w:r>
      <w:bookmarkEnd w:id="0"/>
      <w:bookmarkEnd w:id="1"/>
    </w:p>
    <w:p w:rsidR="00430EA5" w:rsidRPr="00220198" w:rsidRDefault="00430EA5"/>
    <w:p w:rsidR="00430EA5" w:rsidRPr="00220198" w:rsidRDefault="00F3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项目概况</w:t>
      </w:r>
    </w:p>
    <w:p w:rsidR="00430EA5" w:rsidRPr="00220198" w:rsidRDefault="00994077" w:rsidP="0022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麒麟职教集团</w:t>
      </w:r>
      <w:r w:rsidR="00220198" w:rsidRPr="00220198">
        <w:rPr>
          <w:rFonts w:ascii="仿宋" w:eastAsia="仿宋" w:hAnsi="仿宋" w:cs="仿宋" w:hint="eastAsia"/>
          <w:sz w:val="28"/>
          <w:szCs w:val="28"/>
        </w:rPr>
        <w:t>财务审计专项调查服务采购项目</w:t>
      </w:r>
      <w:r w:rsidR="00F32139" w:rsidRPr="00220198">
        <w:rPr>
          <w:rFonts w:ascii="仿宋" w:eastAsia="仿宋" w:hAnsi="仿宋" w:cs="仿宋" w:hint="eastAsia"/>
          <w:sz w:val="28"/>
          <w:szCs w:val="28"/>
        </w:rPr>
        <w:t>的潜在供应商应在</w:t>
      </w:r>
      <w:r w:rsidR="00245F18" w:rsidRPr="00220198">
        <w:rPr>
          <w:rFonts w:ascii="仿宋" w:eastAsia="仿宋" w:hAnsi="仿宋" w:cs="仿宋" w:hint="eastAsia"/>
          <w:sz w:val="28"/>
          <w:szCs w:val="28"/>
        </w:rPr>
        <w:t>云南砺迅项目管理咨询有限责任公司</w:t>
      </w:r>
      <w:r w:rsidR="00F32139" w:rsidRPr="00220198">
        <w:rPr>
          <w:rFonts w:ascii="仿宋" w:eastAsia="仿宋" w:hAnsi="仿宋" w:cs="仿宋" w:hint="eastAsia"/>
          <w:sz w:val="28"/>
          <w:szCs w:val="28"/>
        </w:rPr>
        <w:t>（曲靖市麒麟区翠峰路69号院内三单元三楼一号）获取采购文件，并于202</w:t>
      </w:r>
      <w:r w:rsidR="00302973" w:rsidRPr="00220198">
        <w:rPr>
          <w:rFonts w:ascii="仿宋" w:eastAsia="仿宋" w:hAnsi="仿宋" w:cs="仿宋" w:hint="eastAsia"/>
          <w:sz w:val="28"/>
          <w:szCs w:val="28"/>
        </w:rPr>
        <w:t>2</w:t>
      </w:r>
      <w:r w:rsidR="00F32139" w:rsidRPr="00220198">
        <w:rPr>
          <w:rFonts w:ascii="仿宋" w:eastAsia="仿宋" w:hAnsi="仿宋" w:cs="仿宋" w:hint="eastAsia"/>
          <w:bCs/>
          <w:sz w:val="28"/>
          <w:szCs w:val="28"/>
        </w:rPr>
        <w:t>年</w:t>
      </w:r>
      <w:r w:rsidR="00A81F9E" w:rsidRPr="00220198">
        <w:rPr>
          <w:rFonts w:ascii="仿宋" w:eastAsia="仿宋" w:hAnsi="仿宋" w:cs="仿宋" w:hint="eastAsia"/>
          <w:bCs/>
          <w:sz w:val="28"/>
          <w:szCs w:val="28"/>
        </w:rPr>
        <w:t>4</w:t>
      </w:r>
      <w:r w:rsidR="00F32139" w:rsidRPr="00220198">
        <w:rPr>
          <w:rFonts w:ascii="仿宋" w:eastAsia="仿宋" w:hAnsi="仿宋" w:cs="仿宋" w:hint="eastAsia"/>
          <w:bCs/>
          <w:sz w:val="28"/>
          <w:szCs w:val="28"/>
        </w:rPr>
        <w:t>月</w:t>
      </w:r>
      <w:r w:rsidR="00A81F9E" w:rsidRPr="00220198">
        <w:rPr>
          <w:rFonts w:ascii="仿宋" w:eastAsia="仿宋" w:hAnsi="仿宋" w:cs="仿宋" w:hint="eastAsia"/>
          <w:bCs/>
          <w:sz w:val="28"/>
          <w:szCs w:val="28"/>
        </w:rPr>
        <w:t>8</w:t>
      </w:r>
      <w:r w:rsidR="00F32139" w:rsidRPr="00220198">
        <w:rPr>
          <w:rFonts w:ascii="仿宋" w:eastAsia="仿宋" w:hAnsi="仿宋" w:cs="仿宋" w:hint="eastAsia"/>
          <w:bCs/>
          <w:sz w:val="28"/>
          <w:szCs w:val="28"/>
        </w:rPr>
        <w:t>日15点00分（北京时间）前提交响应文件</w:t>
      </w:r>
      <w:r w:rsidR="00F32139" w:rsidRPr="00220198">
        <w:rPr>
          <w:rFonts w:ascii="仿宋" w:eastAsia="仿宋" w:hAnsi="仿宋" w:cs="仿宋" w:hint="eastAsia"/>
          <w:sz w:val="28"/>
          <w:szCs w:val="28"/>
        </w:rPr>
        <w:t>。</w:t>
      </w:r>
    </w:p>
    <w:p w:rsidR="00430EA5" w:rsidRPr="00220198" w:rsidRDefault="00430EA5"/>
    <w:p w:rsidR="00430EA5" w:rsidRPr="00220198" w:rsidRDefault="00F32139">
      <w:pPr>
        <w:pStyle w:val="2"/>
        <w:widowControl/>
        <w:spacing w:line="360" w:lineRule="auto"/>
        <w:rPr>
          <w:rFonts w:ascii="黑体" w:hAnsi="宋体" w:cs="宋体"/>
          <w:b w:val="0"/>
          <w:bCs/>
          <w:sz w:val="28"/>
          <w:szCs w:val="28"/>
        </w:rPr>
      </w:pPr>
      <w:bookmarkStart w:id="2" w:name="_Toc35393629"/>
      <w:bookmarkStart w:id="3" w:name="_Toc28359012"/>
      <w:bookmarkStart w:id="4" w:name="_Toc35393798"/>
      <w:bookmarkStart w:id="5" w:name="_Toc28359089"/>
      <w:r w:rsidRPr="00220198">
        <w:rPr>
          <w:rFonts w:ascii="黑体" w:hAnsi="宋体" w:cs="宋体" w:hint="eastAsia"/>
          <w:b w:val="0"/>
          <w:bCs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项目编号：</w:t>
      </w:r>
      <w:r w:rsidR="00245F18" w:rsidRPr="00220198">
        <w:rPr>
          <w:rFonts w:ascii="仿宋" w:eastAsia="仿宋" w:hAnsi="仿宋" w:cs="仿宋" w:hint="eastAsia"/>
          <w:sz w:val="28"/>
          <w:szCs w:val="28"/>
        </w:rPr>
        <w:t>LXZC</w:t>
      </w:r>
      <w:r w:rsidR="00245F18" w:rsidRPr="00220198">
        <w:rPr>
          <w:rFonts w:ascii="仿宋" w:eastAsia="仿宋" w:hAnsi="仿宋" w:cs="仿宋"/>
          <w:sz w:val="28"/>
          <w:szCs w:val="28"/>
        </w:rPr>
        <w:t>202</w:t>
      </w:r>
      <w:r w:rsidR="00245F18" w:rsidRPr="00220198">
        <w:rPr>
          <w:rFonts w:ascii="仿宋" w:eastAsia="仿宋" w:hAnsi="仿宋" w:cs="仿宋" w:hint="eastAsia"/>
          <w:sz w:val="28"/>
          <w:szCs w:val="28"/>
        </w:rPr>
        <w:t>2302</w:t>
      </w:r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项目名称：</w:t>
      </w:r>
      <w:r w:rsidR="00994077">
        <w:rPr>
          <w:rFonts w:ascii="仿宋" w:eastAsia="仿宋" w:hAnsi="仿宋" w:cs="仿宋" w:hint="eastAsia"/>
          <w:sz w:val="28"/>
          <w:szCs w:val="28"/>
        </w:rPr>
        <w:t>麒麟职教集团</w:t>
      </w:r>
      <w:r w:rsidR="00220198" w:rsidRPr="00220198">
        <w:rPr>
          <w:rFonts w:ascii="仿宋" w:eastAsia="仿宋" w:hAnsi="仿宋" w:cs="仿宋" w:hint="eastAsia"/>
          <w:sz w:val="28"/>
          <w:szCs w:val="28"/>
        </w:rPr>
        <w:t>财务审计专项调查服务采购项目</w:t>
      </w:r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 xml:space="preserve">采购方式：竞争性磋商 </w:t>
      </w:r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预算金额（万元）：</w:t>
      </w:r>
      <w:r w:rsidR="00A81F9E" w:rsidRPr="00220198">
        <w:rPr>
          <w:rFonts w:ascii="仿宋" w:eastAsia="仿宋" w:hAnsi="仿宋" w:cs="仿宋" w:hint="eastAsia"/>
          <w:bCs/>
          <w:sz w:val="28"/>
          <w:szCs w:val="28"/>
        </w:rPr>
        <w:t>30</w:t>
      </w:r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最高限价（万元）：</w:t>
      </w:r>
      <w:r w:rsidR="00A81F9E" w:rsidRPr="00220198">
        <w:rPr>
          <w:rFonts w:ascii="仿宋" w:eastAsia="仿宋" w:hAnsi="仿宋" w:cs="仿宋" w:hint="eastAsia"/>
          <w:bCs/>
          <w:sz w:val="28"/>
          <w:szCs w:val="28"/>
        </w:rPr>
        <w:t>30</w:t>
      </w:r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采购需求：</w:t>
      </w:r>
      <w:r w:rsidR="00994077">
        <w:rPr>
          <w:rFonts w:ascii="仿宋" w:eastAsia="仿宋" w:hAnsi="仿宋" w:cs="仿宋" w:hint="eastAsia"/>
          <w:sz w:val="28"/>
          <w:szCs w:val="28"/>
        </w:rPr>
        <w:t>麒麟职教集团</w:t>
      </w:r>
      <w:r w:rsidR="00220198" w:rsidRPr="00220198">
        <w:rPr>
          <w:rFonts w:ascii="仿宋" w:eastAsia="仿宋" w:hAnsi="仿宋" w:cs="仿宋" w:hint="eastAsia"/>
          <w:sz w:val="28"/>
          <w:szCs w:val="28"/>
        </w:rPr>
        <w:t>2011年至2022年2月</w:t>
      </w:r>
      <w:r w:rsidR="00A81F9E" w:rsidRPr="00220198">
        <w:rPr>
          <w:rFonts w:ascii="仿宋" w:eastAsia="仿宋" w:hAnsi="仿宋" w:cs="仿宋" w:hint="eastAsia"/>
          <w:sz w:val="28"/>
          <w:szCs w:val="28"/>
        </w:rPr>
        <w:t>相关账务审计、债权债务清理服务采购项目</w:t>
      </w:r>
      <w:r w:rsidR="00197314" w:rsidRPr="00220198">
        <w:rPr>
          <w:rFonts w:ascii="仿宋" w:eastAsia="仿宋" w:hAnsi="仿宋" w:cs="仿宋"/>
          <w:sz w:val="28"/>
          <w:szCs w:val="28"/>
        </w:rPr>
        <w:t>，</w:t>
      </w:r>
      <w:r w:rsidRPr="00220198">
        <w:rPr>
          <w:rFonts w:ascii="仿宋" w:eastAsia="仿宋" w:hAnsi="仿宋" w:cs="仿宋" w:hint="eastAsia"/>
          <w:sz w:val="28"/>
          <w:szCs w:val="28"/>
        </w:rPr>
        <w:t>详见竞争性磋商文件</w:t>
      </w:r>
      <w:r w:rsidR="00197314" w:rsidRPr="00220198">
        <w:rPr>
          <w:rFonts w:ascii="仿宋" w:eastAsia="仿宋" w:hAnsi="仿宋" w:cs="仿宋" w:hint="eastAsia"/>
          <w:sz w:val="28"/>
          <w:szCs w:val="28"/>
        </w:rPr>
        <w:t>。</w:t>
      </w:r>
    </w:p>
    <w:p w:rsidR="00430EA5" w:rsidRPr="00220198" w:rsidRDefault="00A81F9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项目完成时间</w:t>
      </w:r>
      <w:r w:rsidR="00F32139" w:rsidRPr="00220198">
        <w:rPr>
          <w:rFonts w:ascii="仿宋" w:eastAsia="仿宋" w:hAnsi="仿宋" w:cs="仿宋" w:hint="eastAsia"/>
          <w:sz w:val="28"/>
          <w:szCs w:val="28"/>
        </w:rPr>
        <w:t>：</w:t>
      </w:r>
      <w:r w:rsidR="00220198" w:rsidRPr="00220198">
        <w:rPr>
          <w:rFonts w:ascii="仿宋" w:eastAsia="仿宋" w:hAnsi="仿宋" w:cs="仿宋" w:hint="eastAsia"/>
          <w:sz w:val="28"/>
          <w:szCs w:val="28"/>
        </w:rPr>
        <w:t>2022年5月31日前</w:t>
      </w:r>
      <w:r w:rsidR="00723E29" w:rsidRPr="00220198">
        <w:rPr>
          <w:rFonts w:ascii="仿宋" w:eastAsia="仿宋" w:hAnsi="仿宋" w:cs="仿宋" w:hint="eastAsia"/>
          <w:sz w:val="28"/>
          <w:szCs w:val="28"/>
        </w:rPr>
        <w:t>。</w:t>
      </w:r>
    </w:p>
    <w:p w:rsidR="00430EA5" w:rsidRPr="00220198" w:rsidRDefault="00F32139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本项目（</w:t>
      </w:r>
      <w:r w:rsidRPr="00220198">
        <w:rPr>
          <w:rFonts w:ascii="仿宋" w:eastAsia="仿宋" w:hAnsi="仿宋" w:cs="仿宋" w:hint="eastAsia"/>
          <w:b/>
          <w:bCs/>
          <w:iCs/>
          <w:sz w:val="28"/>
          <w:szCs w:val="28"/>
        </w:rPr>
        <w:t>否</w:t>
      </w:r>
      <w:r w:rsidRPr="00220198">
        <w:rPr>
          <w:rFonts w:ascii="仿宋" w:eastAsia="仿宋" w:hAnsi="仿宋" w:cs="仿宋" w:hint="eastAsia"/>
          <w:sz w:val="28"/>
          <w:szCs w:val="28"/>
        </w:rPr>
        <w:t>）接受联合体。</w:t>
      </w:r>
    </w:p>
    <w:p w:rsidR="00430EA5" w:rsidRPr="00220198" w:rsidRDefault="00F32139">
      <w:pPr>
        <w:pStyle w:val="2"/>
        <w:widowControl/>
        <w:spacing w:line="360" w:lineRule="auto"/>
        <w:rPr>
          <w:rFonts w:ascii="黑体" w:hAnsi="宋体" w:cs="宋体"/>
          <w:b w:val="0"/>
          <w:bCs/>
          <w:sz w:val="28"/>
          <w:szCs w:val="28"/>
        </w:rPr>
      </w:pPr>
      <w:bookmarkStart w:id="6" w:name="_Toc28359013"/>
      <w:bookmarkStart w:id="7" w:name="_Toc35393799"/>
      <w:bookmarkStart w:id="8" w:name="_Toc35393630"/>
      <w:bookmarkStart w:id="9" w:name="_Toc28359090"/>
      <w:r w:rsidRPr="00220198">
        <w:rPr>
          <w:rFonts w:ascii="黑体" w:hAnsi="宋体" w:cs="宋体" w:hint="eastAsia"/>
          <w:b w:val="0"/>
          <w:bCs/>
          <w:sz w:val="28"/>
          <w:szCs w:val="28"/>
        </w:rPr>
        <w:lastRenderedPageBreak/>
        <w:t>二、申请人的资格要求：</w:t>
      </w:r>
      <w:bookmarkEnd w:id="6"/>
      <w:bookmarkEnd w:id="7"/>
      <w:bookmarkEnd w:id="8"/>
      <w:bookmarkEnd w:id="9"/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1.满足《中华人民共和国政府采购法》第二十二条规定；</w:t>
      </w:r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10" w:name="_Toc28359014"/>
      <w:bookmarkStart w:id="11" w:name="_Toc28359091"/>
      <w:r w:rsidRPr="00220198">
        <w:rPr>
          <w:rFonts w:ascii="仿宋" w:eastAsia="仿宋" w:hAnsi="仿宋" w:cs="仿宋" w:hint="eastAsia"/>
          <w:sz w:val="28"/>
          <w:szCs w:val="28"/>
        </w:rPr>
        <w:t>2.落实政府采购政策需满足的资格要求：</w:t>
      </w:r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本项目不属于专门面向中小企业采购的项目，需落实政府采购政策为：促进中小企业发展政策、支持监狱企业发展政策、支持残疾人福利性单位发展政策、采购节能产品、环境标志产品相关政策等。</w:t>
      </w:r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3.本项目的特定资格要求：</w:t>
      </w:r>
    </w:p>
    <w:p w:rsidR="007A7CF1" w:rsidRPr="00220198" w:rsidRDefault="00F321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3.1</w:t>
      </w:r>
      <w:r w:rsidR="007A7CF1" w:rsidRPr="00220198">
        <w:rPr>
          <w:rFonts w:ascii="仿宋" w:eastAsia="仿宋" w:hAnsi="仿宋" w:cs="仿宋" w:hint="eastAsia"/>
          <w:sz w:val="28"/>
          <w:szCs w:val="28"/>
        </w:rPr>
        <w:t>投标人应是在中华人民共和国境内注册、具有独立法人资格、其他组织或者自然人，具有独立承担民事责任的能力，营业执照在有效期内</w:t>
      </w:r>
      <w:r w:rsidR="007A7CF1" w:rsidRPr="00220198">
        <w:rPr>
          <w:rFonts w:ascii="仿宋" w:eastAsia="仿宋" w:hAnsi="仿宋" w:cs="仿宋"/>
          <w:sz w:val="28"/>
          <w:szCs w:val="28"/>
        </w:rPr>
        <w:t>；</w:t>
      </w:r>
    </w:p>
    <w:p w:rsidR="00430EA5" w:rsidRPr="00220198" w:rsidRDefault="0023102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3.2</w:t>
      </w:r>
      <w:r w:rsidR="00A81F9E" w:rsidRPr="00220198">
        <w:rPr>
          <w:rFonts w:ascii="仿宋" w:eastAsia="仿宋" w:hAnsi="仿宋" w:cs="仿宋" w:hint="eastAsia"/>
          <w:sz w:val="28"/>
          <w:szCs w:val="28"/>
        </w:rPr>
        <w:t>投标人须具备</w:t>
      </w:r>
      <w:r w:rsidR="006C45F3" w:rsidRPr="00220198">
        <w:rPr>
          <w:rFonts w:ascii="仿宋" w:eastAsia="仿宋" w:hAnsi="仿宋" w:cs="仿宋" w:hint="eastAsia"/>
          <w:sz w:val="28"/>
          <w:szCs w:val="28"/>
        </w:rPr>
        <w:t>有效期内的</w:t>
      </w:r>
      <w:r w:rsidR="00A81F9E" w:rsidRPr="00220198">
        <w:rPr>
          <w:rFonts w:ascii="仿宋" w:eastAsia="仿宋" w:hAnsi="仿宋" w:cs="仿宋" w:hint="eastAsia"/>
          <w:sz w:val="28"/>
          <w:szCs w:val="28"/>
        </w:rPr>
        <w:t>《会计师事务所执业证书》</w:t>
      </w:r>
      <w:r w:rsidR="006C45F3" w:rsidRPr="00220198">
        <w:rPr>
          <w:rFonts w:ascii="仿宋" w:eastAsia="仿宋" w:hAnsi="仿宋" w:cs="仿宋" w:hint="eastAsia"/>
          <w:sz w:val="28"/>
          <w:szCs w:val="28"/>
        </w:rPr>
        <w:t>且</w:t>
      </w:r>
      <w:r w:rsidR="00A81F9E" w:rsidRPr="00220198">
        <w:rPr>
          <w:rFonts w:ascii="仿宋" w:eastAsia="仿宋" w:hAnsi="仿宋" w:cs="仿宋" w:hint="eastAsia"/>
          <w:sz w:val="28"/>
          <w:szCs w:val="28"/>
        </w:rPr>
        <w:t>年检合格；</w:t>
      </w:r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3.</w:t>
      </w:r>
      <w:r w:rsidR="00245F18" w:rsidRPr="00220198">
        <w:rPr>
          <w:rFonts w:ascii="仿宋" w:eastAsia="仿宋" w:hAnsi="仿宋" w:cs="仿宋" w:hint="eastAsia"/>
          <w:sz w:val="28"/>
          <w:szCs w:val="28"/>
        </w:rPr>
        <w:t>3</w:t>
      </w:r>
      <w:r w:rsidR="00302973" w:rsidRPr="00220198">
        <w:rPr>
          <w:rFonts w:ascii="仿宋" w:eastAsia="仿宋" w:hAnsi="仿宋" w:cs="仿宋" w:hint="eastAsia"/>
          <w:sz w:val="28"/>
          <w:szCs w:val="28"/>
        </w:rPr>
        <w:t>须出具在投标文件提交截止日期前12个月内任意三个月依法纳税的证明文件（税务局税收通用缴款书或银行电子缴税（费）凭证或税务局出具纳税情况证明）；依法免税的，应提供依法免税的相关证明文件；</w:t>
      </w:r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3.</w:t>
      </w:r>
      <w:r w:rsidR="00245F18" w:rsidRPr="00220198">
        <w:rPr>
          <w:rFonts w:ascii="仿宋" w:eastAsia="仿宋" w:hAnsi="仿宋" w:cs="仿宋" w:hint="eastAsia"/>
          <w:sz w:val="28"/>
          <w:szCs w:val="28"/>
        </w:rPr>
        <w:t>4</w:t>
      </w:r>
      <w:r w:rsidRPr="00220198">
        <w:rPr>
          <w:rFonts w:ascii="仿宋" w:eastAsia="仿宋" w:hAnsi="仿宋" w:cs="仿宋" w:hint="eastAsia"/>
          <w:sz w:val="28"/>
          <w:szCs w:val="28"/>
        </w:rPr>
        <w:t>参加政府采购活动前3年内，在经营活动中没有重大违法记录的声明；</w:t>
      </w:r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3.</w:t>
      </w:r>
      <w:r w:rsidR="00245F18" w:rsidRPr="00220198">
        <w:rPr>
          <w:rFonts w:ascii="仿宋" w:eastAsia="仿宋" w:hAnsi="仿宋" w:cs="仿宋" w:hint="eastAsia"/>
          <w:sz w:val="28"/>
          <w:szCs w:val="28"/>
        </w:rPr>
        <w:t>5</w:t>
      </w:r>
      <w:r w:rsidRPr="00220198">
        <w:rPr>
          <w:rFonts w:ascii="仿宋" w:eastAsia="仿宋" w:hAnsi="仿宋" w:cs="仿宋" w:hint="eastAsia"/>
          <w:sz w:val="28"/>
          <w:szCs w:val="28"/>
        </w:rPr>
        <w:t>与采购人存在利害关系可能影响投标公正性的法人、其他组织或个人，不得参加投标。单位负责人为同一人或者存在控股、管理关系的不同单位，不得参加投标。违反这两款规定的，相关投标均无效；</w:t>
      </w:r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lastRenderedPageBreak/>
        <w:t>3.</w:t>
      </w:r>
      <w:r w:rsidR="00245F18" w:rsidRPr="00220198">
        <w:rPr>
          <w:rFonts w:ascii="仿宋" w:eastAsia="仿宋" w:hAnsi="仿宋" w:cs="仿宋" w:hint="eastAsia"/>
          <w:sz w:val="28"/>
          <w:szCs w:val="28"/>
        </w:rPr>
        <w:t>6</w:t>
      </w:r>
      <w:r w:rsidRPr="00220198">
        <w:rPr>
          <w:rFonts w:ascii="仿宋" w:eastAsia="仿宋" w:hAnsi="仿宋" w:cs="仿宋" w:hint="eastAsia"/>
          <w:sz w:val="28"/>
          <w:szCs w:val="28"/>
        </w:rPr>
        <w:t>本项目不接受联合体投标。</w:t>
      </w:r>
    </w:p>
    <w:p w:rsidR="00430EA5" w:rsidRPr="00220198" w:rsidRDefault="00F32139">
      <w:pPr>
        <w:pStyle w:val="2"/>
        <w:widowControl/>
        <w:spacing w:line="360" w:lineRule="auto"/>
        <w:rPr>
          <w:rFonts w:ascii="黑体" w:hAnsi="宋体" w:cs="宋体"/>
          <w:b w:val="0"/>
          <w:bCs/>
          <w:sz w:val="28"/>
          <w:szCs w:val="28"/>
        </w:rPr>
      </w:pPr>
      <w:bookmarkStart w:id="12" w:name="_Toc35393631"/>
      <w:bookmarkStart w:id="13" w:name="_Toc35393800"/>
      <w:r w:rsidRPr="00220198">
        <w:rPr>
          <w:rFonts w:ascii="黑体" w:hAnsi="宋体" w:cs="宋体" w:hint="eastAsia"/>
          <w:b w:val="0"/>
          <w:bCs/>
          <w:sz w:val="28"/>
          <w:szCs w:val="28"/>
        </w:rPr>
        <w:t>三、获取采购文件</w:t>
      </w:r>
      <w:bookmarkEnd w:id="10"/>
      <w:bookmarkEnd w:id="11"/>
      <w:bookmarkEnd w:id="12"/>
      <w:bookmarkEnd w:id="13"/>
    </w:p>
    <w:p w:rsidR="00430EA5" w:rsidRPr="00220198" w:rsidRDefault="00F32139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 w:rsidRPr="00220198">
        <w:rPr>
          <w:rFonts w:ascii="仿宋" w:eastAsia="仿宋" w:hAnsi="仿宋" w:cs="宋体" w:hint="eastAsia"/>
          <w:sz w:val="28"/>
          <w:szCs w:val="28"/>
        </w:rPr>
        <w:t>时间：202</w:t>
      </w:r>
      <w:r w:rsidR="00302973" w:rsidRPr="00220198">
        <w:rPr>
          <w:rFonts w:ascii="仿宋" w:eastAsia="仿宋" w:hAnsi="仿宋" w:cs="宋体" w:hint="eastAsia"/>
          <w:sz w:val="28"/>
          <w:szCs w:val="28"/>
        </w:rPr>
        <w:t>2</w:t>
      </w:r>
      <w:r w:rsidRPr="00220198">
        <w:rPr>
          <w:rFonts w:ascii="仿宋" w:eastAsia="仿宋" w:hAnsi="仿宋" w:cs="宋体" w:hint="eastAsia"/>
          <w:sz w:val="28"/>
          <w:szCs w:val="28"/>
        </w:rPr>
        <w:t>年</w:t>
      </w:r>
      <w:r w:rsidR="006C45F3" w:rsidRPr="00220198">
        <w:rPr>
          <w:rFonts w:ascii="仿宋" w:eastAsia="仿宋" w:hAnsi="仿宋" w:cs="宋体" w:hint="eastAsia"/>
          <w:sz w:val="28"/>
          <w:szCs w:val="28"/>
        </w:rPr>
        <w:t>3</w:t>
      </w:r>
      <w:r w:rsidRPr="00220198">
        <w:rPr>
          <w:rFonts w:ascii="仿宋" w:eastAsia="仿宋" w:hAnsi="仿宋" w:cs="宋体" w:hint="eastAsia"/>
          <w:sz w:val="28"/>
          <w:szCs w:val="28"/>
        </w:rPr>
        <w:t>月</w:t>
      </w:r>
      <w:r w:rsidR="00302973" w:rsidRPr="00220198">
        <w:rPr>
          <w:rFonts w:ascii="仿宋" w:eastAsia="仿宋" w:hAnsi="仿宋" w:cs="宋体" w:hint="eastAsia"/>
          <w:sz w:val="28"/>
          <w:szCs w:val="28"/>
        </w:rPr>
        <w:t>28</w:t>
      </w:r>
      <w:r w:rsidRPr="00220198">
        <w:rPr>
          <w:rFonts w:ascii="仿宋" w:eastAsia="仿宋" w:hAnsi="仿宋" w:cs="宋体" w:hint="eastAsia"/>
          <w:sz w:val="28"/>
          <w:szCs w:val="28"/>
        </w:rPr>
        <w:t>日至202</w:t>
      </w:r>
      <w:r w:rsidR="00302973" w:rsidRPr="00220198">
        <w:rPr>
          <w:rFonts w:ascii="仿宋" w:eastAsia="仿宋" w:hAnsi="仿宋" w:cs="宋体" w:hint="eastAsia"/>
          <w:sz w:val="28"/>
          <w:szCs w:val="28"/>
        </w:rPr>
        <w:t>2</w:t>
      </w:r>
      <w:r w:rsidRPr="00220198">
        <w:rPr>
          <w:rFonts w:ascii="仿宋" w:eastAsia="仿宋" w:hAnsi="仿宋" w:cs="宋体" w:hint="eastAsia"/>
          <w:sz w:val="28"/>
          <w:szCs w:val="28"/>
        </w:rPr>
        <w:t>年</w:t>
      </w:r>
      <w:r w:rsidR="006C45F3" w:rsidRPr="00220198">
        <w:rPr>
          <w:rFonts w:ascii="仿宋" w:eastAsia="仿宋" w:hAnsi="仿宋" w:cs="宋体" w:hint="eastAsia"/>
          <w:sz w:val="28"/>
          <w:szCs w:val="28"/>
        </w:rPr>
        <w:t>4</w:t>
      </w:r>
      <w:r w:rsidRPr="00220198">
        <w:rPr>
          <w:rFonts w:ascii="仿宋" w:eastAsia="仿宋" w:hAnsi="仿宋" w:cs="宋体" w:hint="eastAsia"/>
          <w:sz w:val="28"/>
          <w:szCs w:val="28"/>
        </w:rPr>
        <w:t>月</w:t>
      </w:r>
      <w:r w:rsidR="006C45F3" w:rsidRPr="00220198">
        <w:rPr>
          <w:rFonts w:ascii="仿宋" w:eastAsia="仿宋" w:hAnsi="仿宋" w:cs="宋体" w:hint="eastAsia"/>
          <w:sz w:val="28"/>
          <w:szCs w:val="28"/>
        </w:rPr>
        <w:t>1</w:t>
      </w:r>
      <w:r w:rsidRPr="00220198">
        <w:rPr>
          <w:rFonts w:ascii="仿宋" w:eastAsia="仿宋" w:hAnsi="仿宋" w:cs="宋体" w:hint="eastAsia"/>
          <w:sz w:val="28"/>
          <w:szCs w:val="28"/>
        </w:rPr>
        <w:t>日，每天上午09：00至12：00，下午14：00至17：30（北京时间，法定节假日除外 ）</w:t>
      </w:r>
    </w:p>
    <w:p w:rsidR="00430EA5" w:rsidRPr="00220198" w:rsidRDefault="00F32139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 w:rsidRPr="00220198">
        <w:rPr>
          <w:rFonts w:ascii="仿宋" w:eastAsia="仿宋" w:hAnsi="仿宋" w:cs="宋体" w:hint="eastAsia"/>
          <w:sz w:val="28"/>
          <w:szCs w:val="28"/>
        </w:rPr>
        <w:t>地点：</w:t>
      </w:r>
      <w:r w:rsidR="00245F18" w:rsidRPr="00220198">
        <w:rPr>
          <w:rFonts w:ascii="仿宋" w:eastAsia="仿宋" w:hAnsi="仿宋" w:cs="宋体" w:hint="eastAsia"/>
          <w:sz w:val="28"/>
          <w:szCs w:val="28"/>
        </w:rPr>
        <w:t>云南砺迅项目管理咨询有限责任公司</w:t>
      </w:r>
      <w:r w:rsidRPr="00220198">
        <w:rPr>
          <w:rFonts w:ascii="仿宋" w:eastAsia="仿宋" w:hAnsi="仿宋" w:cs="宋体" w:hint="eastAsia"/>
          <w:sz w:val="28"/>
          <w:szCs w:val="28"/>
        </w:rPr>
        <w:t>（曲靖市麒麟区翠峰路69号院内三单元三楼一号）</w:t>
      </w:r>
    </w:p>
    <w:p w:rsidR="00430EA5" w:rsidRPr="00220198" w:rsidRDefault="00F32139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 w:rsidRPr="00220198">
        <w:rPr>
          <w:rFonts w:ascii="仿宋" w:eastAsia="仿宋" w:hAnsi="仿宋" w:cs="宋体" w:hint="eastAsia"/>
          <w:sz w:val="28"/>
          <w:szCs w:val="28"/>
        </w:rPr>
        <w:t>方式：现场购买（磋商文件如需电子版请自带U盘拷贝</w:t>
      </w:r>
      <w:r w:rsidR="006C45F3" w:rsidRPr="00220198">
        <w:rPr>
          <w:rFonts w:ascii="仿宋" w:eastAsia="仿宋" w:hAnsi="仿宋" w:cs="宋体" w:hint="eastAsia"/>
          <w:sz w:val="28"/>
          <w:szCs w:val="28"/>
        </w:rPr>
        <w:t>或提供电子邮箱</w:t>
      </w:r>
      <w:r w:rsidRPr="00220198">
        <w:rPr>
          <w:rFonts w:ascii="仿宋" w:eastAsia="仿宋" w:hAnsi="仿宋" w:cs="宋体" w:hint="eastAsia"/>
          <w:sz w:val="28"/>
          <w:szCs w:val="28"/>
        </w:rPr>
        <w:t>，售后不退，不办理邮购）</w:t>
      </w:r>
    </w:p>
    <w:p w:rsidR="00430EA5" w:rsidRPr="00220198" w:rsidRDefault="00F32139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 w:rsidRPr="00220198">
        <w:rPr>
          <w:rFonts w:ascii="仿宋" w:eastAsia="仿宋" w:hAnsi="仿宋" w:cs="宋体" w:hint="eastAsia"/>
          <w:sz w:val="28"/>
          <w:szCs w:val="28"/>
        </w:rPr>
        <w:t>报名：请潜在投标人持以下材料购买采购文件，</w:t>
      </w:r>
      <w:r w:rsidR="00197314" w:rsidRPr="00220198">
        <w:rPr>
          <w:rFonts w:ascii="仿宋" w:eastAsia="仿宋" w:hAnsi="仿宋" w:cs="宋体" w:hint="eastAsia"/>
          <w:sz w:val="28"/>
          <w:szCs w:val="28"/>
        </w:rPr>
        <w:t>有关证照可提供加盖鲜章的复印件，</w:t>
      </w:r>
      <w:r w:rsidRPr="00220198">
        <w:rPr>
          <w:rFonts w:ascii="仿宋" w:eastAsia="仿宋" w:hAnsi="仿宋" w:cs="宋体" w:hint="eastAsia"/>
          <w:sz w:val="28"/>
          <w:szCs w:val="28"/>
        </w:rPr>
        <w:t>投标人应对所提供材料的真实、有效性负责。</w:t>
      </w:r>
    </w:p>
    <w:p w:rsidR="00430EA5" w:rsidRPr="00220198" w:rsidRDefault="00F32139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 w:rsidRPr="00220198">
        <w:rPr>
          <w:rFonts w:ascii="仿宋" w:eastAsia="仿宋" w:hAnsi="仿宋" w:cs="宋体" w:hint="eastAsia"/>
          <w:sz w:val="28"/>
          <w:szCs w:val="28"/>
        </w:rPr>
        <w:t>1</w:t>
      </w:r>
      <w:r w:rsidR="00197314" w:rsidRPr="00220198">
        <w:rPr>
          <w:rFonts w:ascii="仿宋" w:eastAsia="仿宋" w:hAnsi="仿宋" w:cs="宋体" w:hint="eastAsia"/>
          <w:sz w:val="28"/>
          <w:szCs w:val="28"/>
        </w:rPr>
        <w:t>、</w:t>
      </w:r>
      <w:r w:rsidRPr="00220198">
        <w:rPr>
          <w:rFonts w:ascii="仿宋" w:eastAsia="仿宋" w:hAnsi="仿宋" w:cs="宋体" w:hint="eastAsia"/>
          <w:sz w:val="28"/>
          <w:szCs w:val="28"/>
        </w:rPr>
        <w:t>有效</w:t>
      </w:r>
      <w:r w:rsidR="00197314" w:rsidRPr="00220198">
        <w:rPr>
          <w:rFonts w:ascii="仿宋" w:eastAsia="仿宋" w:hAnsi="仿宋" w:cs="宋体" w:hint="eastAsia"/>
          <w:sz w:val="28"/>
          <w:szCs w:val="28"/>
        </w:rPr>
        <w:t>的印有“统一社会信用代码”的营业执照</w:t>
      </w:r>
      <w:r w:rsidRPr="00220198">
        <w:rPr>
          <w:rFonts w:ascii="仿宋" w:eastAsia="仿宋" w:hAnsi="仿宋" w:cs="宋体" w:hint="eastAsia"/>
          <w:sz w:val="28"/>
          <w:szCs w:val="28"/>
        </w:rPr>
        <w:t>；</w:t>
      </w:r>
    </w:p>
    <w:p w:rsidR="00430EA5" w:rsidRPr="00220198" w:rsidRDefault="00F32139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 w:rsidRPr="00220198">
        <w:rPr>
          <w:rFonts w:ascii="仿宋" w:eastAsia="仿宋" w:hAnsi="仿宋" w:cs="宋体" w:hint="eastAsia"/>
          <w:sz w:val="28"/>
          <w:szCs w:val="28"/>
        </w:rPr>
        <w:t>2、企业法定代表人身份证明书；企业法定代表人授权委托书（企业法定代表人亲自报名除外）；被授权人（或法定代表人）的身份证。</w:t>
      </w:r>
    </w:p>
    <w:p w:rsidR="00430EA5" w:rsidRPr="00220198" w:rsidRDefault="00F32139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 w:rsidRPr="00220198">
        <w:rPr>
          <w:rFonts w:ascii="仿宋" w:eastAsia="仿宋" w:hAnsi="仿宋" w:cs="宋体" w:hint="eastAsia"/>
          <w:sz w:val="28"/>
          <w:szCs w:val="28"/>
        </w:rPr>
        <w:t>售价（元）：</w:t>
      </w:r>
      <w:r w:rsidR="006C45F3" w:rsidRPr="00220198">
        <w:rPr>
          <w:rFonts w:ascii="仿宋" w:eastAsia="仿宋" w:hAnsi="仿宋" w:cs="宋体" w:hint="eastAsia"/>
          <w:sz w:val="28"/>
          <w:szCs w:val="28"/>
        </w:rPr>
        <w:t>600</w:t>
      </w:r>
      <w:r w:rsidRPr="00220198">
        <w:rPr>
          <w:rFonts w:ascii="仿宋" w:eastAsia="仿宋" w:hAnsi="仿宋" w:cs="宋体" w:hint="eastAsia"/>
          <w:sz w:val="28"/>
          <w:szCs w:val="28"/>
        </w:rPr>
        <w:t>/份</w:t>
      </w:r>
    </w:p>
    <w:p w:rsidR="00430EA5" w:rsidRPr="00220198" w:rsidRDefault="00F32139">
      <w:pPr>
        <w:pStyle w:val="2"/>
        <w:widowControl/>
        <w:spacing w:line="360" w:lineRule="auto"/>
        <w:rPr>
          <w:rFonts w:ascii="黑体" w:hAnsi="宋体" w:cs="宋体"/>
          <w:b w:val="0"/>
          <w:bCs/>
          <w:sz w:val="28"/>
          <w:szCs w:val="28"/>
        </w:rPr>
      </w:pPr>
      <w:bookmarkStart w:id="14" w:name="_Toc28359092"/>
      <w:bookmarkStart w:id="15" w:name="_Toc35393632"/>
      <w:bookmarkStart w:id="16" w:name="_Toc35393801"/>
      <w:bookmarkStart w:id="17" w:name="_Toc28359015"/>
      <w:r w:rsidRPr="00220198">
        <w:rPr>
          <w:rFonts w:ascii="黑体" w:hAnsi="宋体" w:cs="宋体" w:hint="eastAsia"/>
          <w:b w:val="0"/>
          <w:bCs/>
          <w:sz w:val="28"/>
          <w:szCs w:val="28"/>
        </w:rPr>
        <w:t>四、响应文件提交</w:t>
      </w:r>
      <w:bookmarkEnd w:id="14"/>
      <w:bookmarkEnd w:id="15"/>
      <w:bookmarkEnd w:id="16"/>
      <w:bookmarkEnd w:id="17"/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截止时间：202</w:t>
      </w:r>
      <w:r w:rsidR="00302973" w:rsidRPr="00220198">
        <w:rPr>
          <w:rFonts w:ascii="仿宋" w:eastAsia="仿宋" w:hAnsi="仿宋" w:cs="仿宋" w:hint="eastAsia"/>
          <w:sz w:val="28"/>
          <w:szCs w:val="28"/>
        </w:rPr>
        <w:t>2</w:t>
      </w:r>
      <w:r w:rsidRPr="00220198">
        <w:rPr>
          <w:rFonts w:ascii="仿宋" w:eastAsia="仿宋" w:hAnsi="仿宋" w:cs="仿宋" w:hint="eastAsia"/>
          <w:bCs/>
          <w:sz w:val="28"/>
          <w:szCs w:val="28"/>
        </w:rPr>
        <w:t>年</w:t>
      </w:r>
      <w:r w:rsidR="006C45F3" w:rsidRPr="00220198">
        <w:rPr>
          <w:rFonts w:ascii="仿宋" w:eastAsia="仿宋" w:hAnsi="仿宋" w:cs="仿宋" w:hint="eastAsia"/>
          <w:bCs/>
          <w:sz w:val="28"/>
          <w:szCs w:val="28"/>
        </w:rPr>
        <w:t>4</w:t>
      </w:r>
      <w:r w:rsidRPr="00220198">
        <w:rPr>
          <w:rFonts w:ascii="仿宋" w:eastAsia="仿宋" w:hAnsi="仿宋" w:cs="仿宋" w:hint="eastAsia"/>
          <w:bCs/>
          <w:sz w:val="28"/>
          <w:szCs w:val="28"/>
        </w:rPr>
        <w:t>月</w:t>
      </w:r>
      <w:r w:rsidR="006C45F3" w:rsidRPr="00220198">
        <w:rPr>
          <w:rFonts w:ascii="仿宋" w:eastAsia="仿宋" w:hAnsi="仿宋" w:cs="仿宋" w:hint="eastAsia"/>
          <w:bCs/>
          <w:sz w:val="28"/>
          <w:szCs w:val="28"/>
        </w:rPr>
        <w:t>8</w:t>
      </w:r>
      <w:r w:rsidRPr="00220198">
        <w:rPr>
          <w:rFonts w:ascii="仿宋" w:eastAsia="仿宋" w:hAnsi="仿宋" w:cs="仿宋" w:hint="eastAsia"/>
          <w:bCs/>
          <w:sz w:val="28"/>
          <w:szCs w:val="28"/>
        </w:rPr>
        <w:t>日15点00分（北京时间）</w:t>
      </w:r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地点：</w:t>
      </w:r>
      <w:r w:rsidR="006C45F3" w:rsidRPr="00220198">
        <w:rPr>
          <w:rFonts w:ascii="仿宋" w:eastAsia="仿宋" w:hAnsi="仿宋" w:cs="仿宋" w:hint="eastAsia"/>
          <w:sz w:val="28"/>
          <w:szCs w:val="28"/>
        </w:rPr>
        <w:t>曲靖市麒麟职业技术学校科技楼九楼会议室。</w:t>
      </w:r>
    </w:p>
    <w:p w:rsidR="00430EA5" w:rsidRPr="00220198" w:rsidRDefault="00F32139">
      <w:pPr>
        <w:pStyle w:val="2"/>
        <w:widowControl/>
        <w:spacing w:line="360" w:lineRule="auto"/>
        <w:rPr>
          <w:rFonts w:ascii="黑体" w:hAnsi="宋体" w:cs="宋体"/>
          <w:b w:val="0"/>
          <w:bCs/>
          <w:sz w:val="28"/>
          <w:szCs w:val="28"/>
        </w:rPr>
      </w:pPr>
      <w:bookmarkStart w:id="18" w:name="_Toc35393802"/>
      <w:bookmarkStart w:id="19" w:name="_Toc28359016"/>
      <w:bookmarkStart w:id="20" w:name="_Toc35393633"/>
      <w:bookmarkStart w:id="21" w:name="_Toc28359093"/>
      <w:r w:rsidRPr="00220198">
        <w:rPr>
          <w:rFonts w:ascii="黑体" w:hAnsi="宋体" w:cs="宋体" w:hint="eastAsia"/>
          <w:b w:val="0"/>
          <w:bCs/>
          <w:sz w:val="28"/>
          <w:szCs w:val="28"/>
        </w:rPr>
        <w:t>五、开启</w:t>
      </w:r>
      <w:bookmarkEnd w:id="18"/>
      <w:bookmarkEnd w:id="19"/>
      <w:bookmarkEnd w:id="20"/>
      <w:bookmarkEnd w:id="21"/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bCs/>
          <w:sz w:val="28"/>
          <w:szCs w:val="28"/>
          <w:u w:val="single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时间：</w:t>
      </w:r>
      <w:r w:rsidR="0064629B" w:rsidRPr="00220198">
        <w:rPr>
          <w:rFonts w:ascii="仿宋" w:eastAsia="仿宋" w:hAnsi="仿宋" w:cs="仿宋" w:hint="eastAsia"/>
          <w:sz w:val="28"/>
          <w:szCs w:val="28"/>
        </w:rPr>
        <w:t>202</w:t>
      </w:r>
      <w:r w:rsidR="00302973" w:rsidRPr="00220198">
        <w:rPr>
          <w:rFonts w:ascii="仿宋" w:eastAsia="仿宋" w:hAnsi="仿宋" w:cs="仿宋" w:hint="eastAsia"/>
          <w:sz w:val="28"/>
          <w:szCs w:val="28"/>
        </w:rPr>
        <w:t>2</w:t>
      </w:r>
      <w:r w:rsidR="0064629B" w:rsidRPr="00220198">
        <w:rPr>
          <w:rFonts w:ascii="仿宋" w:eastAsia="仿宋" w:hAnsi="仿宋" w:cs="仿宋" w:hint="eastAsia"/>
          <w:bCs/>
          <w:sz w:val="28"/>
          <w:szCs w:val="28"/>
        </w:rPr>
        <w:t>年</w:t>
      </w:r>
      <w:r w:rsidR="006C45F3" w:rsidRPr="00220198">
        <w:rPr>
          <w:rFonts w:ascii="仿宋" w:eastAsia="仿宋" w:hAnsi="仿宋" w:cs="仿宋" w:hint="eastAsia"/>
          <w:bCs/>
          <w:sz w:val="28"/>
          <w:szCs w:val="28"/>
        </w:rPr>
        <w:t>4</w:t>
      </w:r>
      <w:r w:rsidR="0064629B" w:rsidRPr="00220198">
        <w:rPr>
          <w:rFonts w:ascii="仿宋" w:eastAsia="仿宋" w:hAnsi="仿宋" w:cs="仿宋" w:hint="eastAsia"/>
          <w:bCs/>
          <w:sz w:val="28"/>
          <w:szCs w:val="28"/>
        </w:rPr>
        <w:t>月</w:t>
      </w:r>
      <w:r w:rsidR="006C45F3" w:rsidRPr="00220198">
        <w:rPr>
          <w:rFonts w:ascii="仿宋" w:eastAsia="仿宋" w:hAnsi="仿宋" w:cs="仿宋" w:hint="eastAsia"/>
          <w:bCs/>
          <w:sz w:val="28"/>
          <w:szCs w:val="28"/>
        </w:rPr>
        <w:t>8</w:t>
      </w:r>
      <w:r w:rsidR="0064629B" w:rsidRPr="00220198">
        <w:rPr>
          <w:rFonts w:ascii="仿宋" w:eastAsia="仿宋" w:hAnsi="仿宋" w:cs="仿宋" w:hint="eastAsia"/>
          <w:bCs/>
          <w:sz w:val="28"/>
          <w:szCs w:val="28"/>
        </w:rPr>
        <w:t>日15点00分</w:t>
      </w:r>
      <w:r w:rsidRPr="00220198">
        <w:rPr>
          <w:rFonts w:ascii="仿宋" w:eastAsia="仿宋" w:hAnsi="仿宋" w:cs="仿宋" w:hint="eastAsia"/>
          <w:bCs/>
          <w:sz w:val="28"/>
          <w:szCs w:val="28"/>
        </w:rPr>
        <w:t>（北京时间）</w:t>
      </w:r>
    </w:p>
    <w:p w:rsidR="00430EA5" w:rsidRPr="00220198" w:rsidRDefault="00F32139">
      <w:pPr>
        <w:ind w:firstLineChars="200" w:firstLine="560"/>
        <w:rPr>
          <w:rFonts w:ascii="仿宋" w:eastAsia="仿宋" w:hAnsi="仿宋" w:cs="仿宋"/>
          <w:bCs/>
          <w:sz w:val="28"/>
          <w:szCs w:val="28"/>
          <w:u w:val="single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地点：</w:t>
      </w:r>
      <w:r w:rsidR="006C45F3" w:rsidRPr="00220198">
        <w:rPr>
          <w:rFonts w:ascii="仿宋" w:eastAsia="仿宋" w:hAnsi="仿宋" w:cs="仿宋" w:hint="eastAsia"/>
          <w:sz w:val="28"/>
          <w:szCs w:val="28"/>
        </w:rPr>
        <w:t>曲靖市麒麟职业技术学校科技楼九楼会议室。</w:t>
      </w:r>
    </w:p>
    <w:p w:rsidR="00430EA5" w:rsidRPr="00220198" w:rsidRDefault="00F32139">
      <w:pPr>
        <w:pStyle w:val="2"/>
        <w:widowControl/>
        <w:spacing w:line="360" w:lineRule="auto"/>
        <w:rPr>
          <w:rFonts w:ascii="黑体" w:hAnsi="宋体" w:cs="宋体"/>
          <w:b w:val="0"/>
          <w:bCs/>
          <w:sz w:val="28"/>
          <w:szCs w:val="28"/>
        </w:rPr>
      </w:pPr>
      <w:bookmarkStart w:id="22" w:name="_Toc28359017"/>
      <w:bookmarkStart w:id="23" w:name="_Toc28359094"/>
      <w:bookmarkStart w:id="24" w:name="_Toc35393634"/>
      <w:bookmarkStart w:id="25" w:name="_Toc35393803"/>
      <w:r w:rsidRPr="00220198">
        <w:rPr>
          <w:rFonts w:ascii="黑体" w:hAnsi="宋体" w:cs="宋体" w:hint="eastAsia"/>
          <w:b w:val="0"/>
          <w:bCs/>
          <w:sz w:val="28"/>
          <w:szCs w:val="28"/>
        </w:rPr>
        <w:lastRenderedPageBreak/>
        <w:t>六、公告期限</w:t>
      </w:r>
      <w:bookmarkEnd w:id="22"/>
      <w:bookmarkEnd w:id="23"/>
      <w:bookmarkEnd w:id="24"/>
      <w:bookmarkEnd w:id="25"/>
    </w:p>
    <w:p w:rsidR="00430EA5" w:rsidRPr="00220198" w:rsidRDefault="00F3213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20198">
        <w:rPr>
          <w:rFonts w:ascii="仿宋" w:eastAsia="仿宋" w:hAnsi="仿宋" w:cs="宋体" w:hint="eastAsia"/>
          <w:kern w:val="0"/>
          <w:sz w:val="28"/>
          <w:szCs w:val="28"/>
        </w:rPr>
        <w:t>自本公告发布之日起5个工作日。</w:t>
      </w:r>
    </w:p>
    <w:p w:rsidR="00430EA5" w:rsidRPr="00220198" w:rsidRDefault="00F32139">
      <w:pPr>
        <w:pStyle w:val="2"/>
        <w:widowControl/>
        <w:numPr>
          <w:ilvl w:val="0"/>
          <w:numId w:val="1"/>
        </w:numPr>
        <w:spacing w:line="360" w:lineRule="auto"/>
      </w:pPr>
      <w:bookmarkStart w:id="26" w:name="_Toc35393635"/>
      <w:bookmarkStart w:id="27" w:name="_Toc35393804"/>
      <w:r w:rsidRPr="00220198">
        <w:rPr>
          <w:rFonts w:ascii="黑体" w:hAnsi="宋体" w:cs="宋体" w:hint="eastAsia"/>
          <w:b w:val="0"/>
          <w:bCs/>
          <w:sz w:val="28"/>
          <w:szCs w:val="28"/>
        </w:rPr>
        <w:t>其他补充事宜</w:t>
      </w:r>
      <w:bookmarkEnd w:id="26"/>
      <w:bookmarkEnd w:id="27"/>
    </w:p>
    <w:p w:rsidR="00430EA5" w:rsidRPr="00220198" w:rsidRDefault="00F32139">
      <w:r w:rsidRPr="00220198">
        <w:rPr>
          <w:rFonts w:hint="eastAsia"/>
        </w:rPr>
        <w:t>无</w:t>
      </w:r>
    </w:p>
    <w:p w:rsidR="00430EA5" w:rsidRPr="00220198" w:rsidRDefault="00F32139">
      <w:pPr>
        <w:pStyle w:val="2"/>
        <w:widowControl/>
        <w:spacing w:line="360" w:lineRule="auto"/>
        <w:rPr>
          <w:rFonts w:ascii="黑体" w:hAnsi="宋体" w:cs="宋体"/>
          <w:b w:val="0"/>
          <w:bCs/>
          <w:sz w:val="28"/>
          <w:szCs w:val="28"/>
        </w:rPr>
      </w:pPr>
      <w:bookmarkStart w:id="28" w:name="_Toc35393805"/>
      <w:bookmarkStart w:id="29" w:name="_Toc35393636"/>
      <w:bookmarkStart w:id="30" w:name="_Toc28359018"/>
      <w:bookmarkStart w:id="31" w:name="_Toc28359095"/>
      <w:r w:rsidRPr="00220198">
        <w:rPr>
          <w:rFonts w:ascii="黑体" w:hAnsi="宋体" w:cs="宋体" w:hint="eastAsia"/>
          <w:b w:val="0"/>
          <w:bCs/>
          <w:sz w:val="28"/>
          <w:szCs w:val="28"/>
        </w:rPr>
        <w:t>八、凡对本次采购提出询问，请按以下方式联系。</w:t>
      </w:r>
      <w:bookmarkEnd w:id="28"/>
      <w:bookmarkEnd w:id="29"/>
      <w:bookmarkEnd w:id="30"/>
      <w:bookmarkEnd w:id="31"/>
    </w:p>
    <w:p w:rsidR="00430EA5" w:rsidRPr="00220198" w:rsidRDefault="00F32139">
      <w:pPr>
        <w:pStyle w:val="2"/>
        <w:widowControl/>
        <w:spacing w:line="360" w:lineRule="auto"/>
        <w:ind w:firstLineChars="300" w:firstLine="840"/>
        <w:rPr>
          <w:rFonts w:ascii="仿宋" w:eastAsia="仿宋" w:hAnsi="仿宋" w:cs="宋体"/>
          <w:b w:val="0"/>
          <w:bCs/>
          <w:sz w:val="28"/>
          <w:szCs w:val="28"/>
        </w:rPr>
      </w:pPr>
      <w:bookmarkStart w:id="32" w:name="_Toc35393806"/>
      <w:bookmarkStart w:id="33" w:name="_Toc28359019"/>
      <w:bookmarkStart w:id="34" w:name="_Toc28359096"/>
      <w:bookmarkStart w:id="35" w:name="_Toc35393637"/>
      <w:r w:rsidRPr="00220198">
        <w:rPr>
          <w:rFonts w:ascii="仿宋" w:eastAsia="仿宋" w:hAnsi="仿宋" w:cs="宋体" w:hint="eastAsia"/>
          <w:b w:val="0"/>
          <w:bCs/>
          <w:sz w:val="28"/>
          <w:szCs w:val="28"/>
        </w:rPr>
        <w:t>1.采购人信息</w:t>
      </w:r>
      <w:bookmarkEnd w:id="32"/>
      <w:bookmarkEnd w:id="33"/>
      <w:bookmarkEnd w:id="34"/>
      <w:bookmarkEnd w:id="35"/>
    </w:p>
    <w:p w:rsidR="00430EA5" w:rsidRPr="00220198" w:rsidRDefault="00F32139">
      <w:pPr>
        <w:spacing w:line="360" w:lineRule="auto"/>
        <w:ind w:leftChars="371" w:left="1129" w:hangingChars="125" w:hanging="350"/>
        <w:jc w:val="left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名    称：</w:t>
      </w:r>
      <w:r w:rsidR="006C45F3" w:rsidRPr="00220198">
        <w:rPr>
          <w:rFonts w:ascii="仿宋" w:eastAsia="仿宋" w:hAnsi="仿宋" w:cs="宋体" w:hint="eastAsia"/>
          <w:sz w:val="28"/>
          <w:szCs w:val="28"/>
        </w:rPr>
        <w:t>曲靖市</w:t>
      </w:r>
      <w:r w:rsidR="006C45F3" w:rsidRPr="00220198">
        <w:rPr>
          <w:rFonts w:ascii="仿宋" w:eastAsia="仿宋" w:hAnsi="仿宋" w:cs="宋体"/>
          <w:sz w:val="28"/>
          <w:szCs w:val="28"/>
        </w:rPr>
        <w:t>麒麟职业技术学校</w:t>
      </w:r>
    </w:p>
    <w:p w:rsidR="00430EA5" w:rsidRPr="00220198" w:rsidRDefault="00F32139">
      <w:pPr>
        <w:spacing w:line="360" w:lineRule="auto"/>
        <w:ind w:leftChars="371" w:left="1129" w:hangingChars="125" w:hanging="350"/>
        <w:jc w:val="left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地    址：</w:t>
      </w:r>
      <w:r w:rsidR="006C45F3" w:rsidRPr="00220198">
        <w:rPr>
          <w:rFonts w:ascii="仿宋" w:eastAsia="仿宋" w:hAnsi="仿宋" w:cs="宋体" w:hint="eastAsia"/>
          <w:sz w:val="28"/>
          <w:szCs w:val="28"/>
        </w:rPr>
        <w:t>曲靖市麒麟区靖宁东路116号</w:t>
      </w:r>
    </w:p>
    <w:p w:rsidR="00430EA5" w:rsidRPr="00220198" w:rsidRDefault="00F32139">
      <w:pPr>
        <w:spacing w:line="360" w:lineRule="auto"/>
        <w:ind w:leftChars="371" w:left="1129" w:hangingChars="125" w:hanging="350"/>
        <w:jc w:val="left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联系方式：</w:t>
      </w:r>
      <w:r w:rsidR="006C45F3" w:rsidRPr="00220198">
        <w:rPr>
          <w:rFonts w:ascii="仿宋" w:eastAsia="仿宋" w:hAnsi="仿宋" w:cs="宋体" w:hint="eastAsia"/>
          <w:sz w:val="28"/>
          <w:szCs w:val="28"/>
        </w:rPr>
        <w:t>0874-3285366</w:t>
      </w:r>
    </w:p>
    <w:p w:rsidR="00430EA5" w:rsidRPr="00220198" w:rsidRDefault="00F32139">
      <w:pPr>
        <w:pStyle w:val="2"/>
        <w:widowControl/>
        <w:spacing w:line="360" w:lineRule="auto"/>
        <w:ind w:firstLineChars="300" w:firstLine="840"/>
        <w:rPr>
          <w:rFonts w:ascii="仿宋" w:eastAsia="仿宋" w:hAnsi="仿宋" w:cs="宋体"/>
          <w:b w:val="0"/>
          <w:bCs/>
          <w:sz w:val="28"/>
          <w:szCs w:val="28"/>
        </w:rPr>
      </w:pPr>
      <w:bookmarkStart w:id="36" w:name="_Toc28359020"/>
      <w:bookmarkStart w:id="37" w:name="_Toc35393807"/>
      <w:bookmarkStart w:id="38" w:name="_Toc35393638"/>
      <w:bookmarkStart w:id="39" w:name="_Toc28359097"/>
      <w:r w:rsidRPr="00220198">
        <w:rPr>
          <w:rFonts w:ascii="仿宋" w:eastAsia="仿宋" w:hAnsi="仿宋" w:cs="宋体" w:hint="eastAsia"/>
          <w:b w:val="0"/>
          <w:bCs/>
          <w:sz w:val="28"/>
          <w:szCs w:val="28"/>
        </w:rPr>
        <w:t>2.采购代理机构信息</w:t>
      </w:r>
      <w:bookmarkEnd w:id="36"/>
      <w:bookmarkEnd w:id="37"/>
      <w:bookmarkEnd w:id="38"/>
      <w:bookmarkEnd w:id="39"/>
    </w:p>
    <w:p w:rsidR="00430EA5" w:rsidRPr="00220198" w:rsidRDefault="00F32139">
      <w:pPr>
        <w:spacing w:line="360" w:lineRule="auto"/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名    称：</w:t>
      </w:r>
      <w:r w:rsidR="00245F18" w:rsidRPr="00220198">
        <w:rPr>
          <w:rFonts w:ascii="仿宋" w:eastAsia="仿宋" w:hAnsi="仿宋" w:cs="仿宋" w:hint="eastAsia"/>
          <w:sz w:val="28"/>
          <w:szCs w:val="28"/>
        </w:rPr>
        <w:t>云南砺迅项目管理咨询有限责任公司</w:t>
      </w:r>
    </w:p>
    <w:p w:rsidR="00430EA5" w:rsidRPr="00220198" w:rsidRDefault="00F32139">
      <w:pPr>
        <w:spacing w:line="360" w:lineRule="auto"/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地　　址：曲靖市麒麟区翠峰路69号院内三单元三楼一号</w:t>
      </w:r>
    </w:p>
    <w:p w:rsidR="00430EA5" w:rsidRPr="00220198" w:rsidRDefault="00F32139">
      <w:pPr>
        <w:spacing w:line="360" w:lineRule="auto"/>
        <w:ind w:firstLineChars="300" w:firstLine="840"/>
        <w:rPr>
          <w:rFonts w:ascii="仿宋" w:eastAsia="仿宋" w:hAnsi="仿宋" w:cs="仿宋"/>
          <w:sz w:val="28"/>
          <w:szCs w:val="28"/>
          <w:u w:val="single"/>
        </w:rPr>
      </w:pPr>
      <w:r w:rsidRPr="00220198">
        <w:rPr>
          <w:rFonts w:ascii="仿宋" w:eastAsia="仿宋" w:hAnsi="仿宋" w:cs="仿宋" w:hint="eastAsia"/>
          <w:sz w:val="28"/>
          <w:szCs w:val="28"/>
        </w:rPr>
        <w:t>联系方式：18288427045</w:t>
      </w:r>
    </w:p>
    <w:p w:rsidR="00430EA5" w:rsidRPr="00220198" w:rsidRDefault="00F32139">
      <w:pPr>
        <w:pStyle w:val="2"/>
        <w:widowControl/>
        <w:spacing w:line="360" w:lineRule="auto"/>
        <w:ind w:firstLineChars="300" w:firstLine="840"/>
        <w:rPr>
          <w:rFonts w:ascii="仿宋" w:eastAsia="仿宋" w:hAnsi="仿宋" w:cs="宋体"/>
          <w:b w:val="0"/>
          <w:bCs/>
          <w:sz w:val="28"/>
          <w:szCs w:val="28"/>
        </w:rPr>
      </w:pPr>
      <w:bookmarkStart w:id="40" w:name="_Toc35393639"/>
      <w:bookmarkStart w:id="41" w:name="_Toc28359098"/>
      <w:bookmarkStart w:id="42" w:name="_Toc28359021"/>
      <w:bookmarkStart w:id="43" w:name="_Toc35393808"/>
      <w:r w:rsidRPr="00220198">
        <w:rPr>
          <w:rFonts w:ascii="仿宋" w:eastAsia="仿宋" w:hAnsi="仿宋" w:cs="宋体" w:hint="eastAsia"/>
          <w:b w:val="0"/>
          <w:bCs/>
          <w:sz w:val="28"/>
          <w:szCs w:val="28"/>
        </w:rPr>
        <w:t>3.项目联系方式</w:t>
      </w:r>
      <w:bookmarkEnd w:id="40"/>
      <w:bookmarkEnd w:id="41"/>
      <w:bookmarkEnd w:id="42"/>
      <w:bookmarkEnd w:id="43"/>
    </w:p>
    <w:p w:rsidR="00430EA5" w:rsidRPr="00220198" w:rsidRDefault="00F32139">
      <w:pPr>
        <w:pStyle w:val="a4"/>
        <w:widowControl/>
        <w:spacing w:line="360" w:lineRule="auto"/>
        <w:ind w:firstLineChars="300" w:firstLine="840"/>
        <w:rPr>
          <w:rFonts w:ascii="仿宋" w:eastAsia="仿宋" w:hAnsi="仿宋" w:cs="仿宋" w:hint="default"/>
          <w:sz w:val="28"/>
          <w:szCs w:val="28"/>
        </w:rPr>
      </w:pPr>
      <w:r w:rsidRPr="00220198">
        <w:rPr>
          <w:rFonts w:ascii="仿宋" w:eastAsia="仿宋" w:hAnsi="仿宋" w:cs="仿宋"/>
          <w:sz w:val="28"/>
          <w:szCs w:val="28"/>
        </w:rPr>
        <w:t xml:space="preserve">项目联系人：苏老师 </w:t>
      </w:r>
    </w:p>
    <w:p w:rsidR="00430EA5" w:rsidRPr="00220198" w:rsidRDefault="00F32139">
      <w:pPr>
        <w:ind w:firstLineChars="300" w:firstLine="840"/>
      </w:pPr>
      <w:r w:rsidRPr="00220198">
        <w:rPr>
          <w:rFonts w:ascii="仿宋" w:eastAsia="仿宋" w:hAnsi="仿宋" w:cs="仿宋" w:hint="eastAsia"/>
          <w:sz w:val="28"/>
          <w:szCs w:val="28"/>
        </w:rPr>
        <w:t>电　　  话：182884270</w:t>
      </w:r>
      <w:bookmarkStart w:id="44" w:name="_GoBack"/>
      <w:bookmarkEnd w:id="44"/>
      <w:r w:rsidRPr="00220198">
        <w:rPr>
          <w:rFonts w:ascii="仿宋" w:eastAsia="仿宋" w:hAnsi="仿宋" w:cs="仿宋" w:hint="eastAsia"/>
          <w:sz w:val="28"/>
          <w:szCs w:val="28"/>
        </w:rPr>
        <w:t>45</w:t>
      </w:r>
    </w:p>
    <w:sectPr w:rsidR="00430EA5" w:rsidRPr="00220198" w:rsidSect="00430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9CA" w:rsidRDefault="000429CA" w:rsidP="00143BF1">
      <w:r>
        <w:separator/>
      </w:r>
    </w:p>
  </w:endnote>
  <w:endnote w:type="continuationSeparator" w:id="1">
    <w:p w:rsidR="000429CA" w:rsidRDefault="000429CA" w:rsidP="0014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9CA" w:rsidRDefault="000429CA" w:rsidP="00143BF1">
      <w:r>
        <w:separator/>
      </w:r>
    </w:p>
  </w:footnote>
  <w:footnote w:type="continuationSeparator" w:id="1">
    <w:p w:rsidR="000429CA" w:rsidRDefault="000429CA" w:rsidP="00143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24D4"/>
    <w:multiLevelType w:val="singleLevel"/>
    <w:tmpl w:val="6A9824D4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E21978"/>
    <w:rsid w:val="0001638B"/>
    <w:rsid w:val="00034872"/>
    <w:rsid w:val="000429CA"/>
    <w:rsid w:val="0006027B"/>
    <w:rsid w:val="00097A23"/>
    <w:rsid w:val="000B1572"/>
    <w:rsid w:val="000C514D"/>
    <w:rsid w:val="000C6088"/>
    <w:rsid w:val="00100864"/>
    <w:rsid w:val="00143BF1"/>
    <w:rsid w:val="00156788"/>
    <w:rsid w:val="00171262"/>
    <w:rsid w:val="00197314"/>
    <w:rsid w:val="001A6B04"/>
    <w:rsid w:val="001C7BC8"/>
    <w:rsid w:val="001E032B"/>
    <w:rsid w:val="00220198"/>
    <w:rsid w:val="00231021"/>
    <w:rsid w:val="00245F18"/>
    <w:rsid w:val="00252C89"/>
    <w:rsid w:val="00257689"/>
    <w:rsid w:val="00260FA2"/>
    <w:rsid w:val="00291584"/>
    <w:rsid w:val="00292DAC"/>
    <w:rsid w:val="00297644"/>
    <w:rsid w:val="00302973"/>
    <w:rsid w:val="00352694"/>
    <w:rsid w:val="003D2512"/>
    <w:rsid w:val="003D5AE7"/>
    <w:rsid w:val="003D7382"/>
    <w:rsid w:val="00430EA5"/>
    <w:rsid w:val="00445787"/>
    <w:rsid w:val="004521BE"/>
    <w:rsid w:val="00482391"/>
    <w:rsid w:val="00493BD5"/>
    <w:rsid w:val="004B7B06"/>
    <w:rsid w:val="00501C60"/>
    <w:rsid w:val="005136DC"/>
    <w:rsid w:val="00550E02"/>
    <w:rsid w:val="0055246C"/>
    <w:rsid w:val="00570B05"/>
    <w:rsid w:val="005868CA"/>
    <w:rsid w:val="005C5A6C"/>
    <w:rsid w:val="00611AA3"/>
    <w:rsid w:val="0064629B"/>
    <w:rsid w:val="00665B3F"/>
    <w:rsid w:val="00665F7D"/>
    <w:rsid w:val="0067425C"/>
    <w:rsid w:val="00682512"/>
    <w:rsid w:val="006C45F3"/>
    <w:rsid w:val="006D4639"/>
    <w:rsid w:val="00723E29"/>
    <w:rsid w:val="00731595"/>
    <w:rsid w:val="007362B4"/>
    <w:rsid w:val="007A7CF1"/>
    <w:rsid w:val="007B339A"/>
    <w:rsid w:val="007C6512"/>
    <w:rsid w:val="00813D21"/>
    <w:rsid w:val="0083480E"/>
    <w:rsid w:val="008777AA"/>
    <w:rsid w:val="008859FC"/>
    <w:rsid w:val="00885DFB"/>
    <w:rsid w:val="008A1A64"/>
    <w:rsid w:val="008C3F12"/>
    <w:rsid w:val="008F56F8"/>
    <w:rsid w:val="009072CB"/>
    <w:rsid w:val="00911514"/>
    <w:rsid w:val="00911D38"/>
    <w:rsid w:val="00912241"/>
    <w:rsid w:val="00934FFC"/>
    <w:rsid w:val="0093565F"/>
    <w:rsid w:val="00937A8E"/>
    <w:rsid w:val="00970FE2"/>
    <w:rsid w:val="009815BA"/>
    <w:rsid w:val="00984F31"/>
    <w:rsid w:val="00994077"/>
    <w:rsid w:val="009E56D0"/>
    <w:rsid w:val="009E647A"/>
    <w:rsid w:val="009F4061"/>
    <w:rsid w:val="00A153AB"/>
    <w:rsid w:val="00A678B7"/>
    <w:rsid w:val="00A7308C"/>
    <w:rsid w:val="00A81F9E"/>
    <w:rsid w:val="00AB54D3"/>
    <w:rsid w:val="00AB555B"/>
    <w:rsid w:val="00AC57AE"/>
    <w:rsid w:val="00AD2C9A"/>
    <w:rsid w:val="00B3549E"/>
    <w:rsid w:val="00B666ED"/>
    <w:rsid w:val="00B901F2"/>
    <w:rsid w:val="00C112A3"/>
    <w:rsid w:val="00C23BDF"/>
    <w:rsid w:val="00C4471B"/>
    <w:rsid w:val="00C607F9"/>
    <w:rsid w:val="00C808A6"/>
    <w:rsid w:val="00CA6A23"/>
    <w:rsid w:val="00CB7556"/>
    <w:rsid w:val="00CD039C"/>
    <w:rsid w:val="00CD1660"/>
    <w:rsid w:val="00CD60DB"/>
    <w:rsid w:val="00CE7062"/>
    <w:rsid w:val="00CE7907"/>
    <w:rsid w:val="00CF2407"/>
    <w:rsid w:val="00D5606B"/>
    <w:rsid w:val="00D6103D"/>
    <w:rsid w:val="00DA47D7"/>
    <w:rsid w:val="00DA578F"/>
    <w:rsid w:val="00DE2A36"/>
    <w:rsid w:val="00E1016C"/>
    <w:rsid w:val="00E35830"/>
    <w:rsid w:val="00E446D3"/>
    <w:rsid w:val="00E67361"/>
    <w:rsid w:val="00E87F84"/>
    <w:rsid w:val="00E97D12"/>
    <w:rsid w:val="00EC3DC5"/>
    <w:rsid w:val="00ED150C"/>
    <w:rsid w:val="00EE0DF7"/>
    <w:rsid w:val="00EE3FE3"/>
    <w:rsid w:val="00EF6E2E"/>
    <w:rsid w:val="00F32139"/>
    <w:rsid w:val="00F37B3B"/>
    <w:rsid w:val="00F44D28"/>
    <w:rsid w:val="00F531B3"/>
    <w:rsid w:val="00F72564"/>
    <w:rsid w:val="00F75535"/>
    <w:rsid w:val="00F83866"/>
    <w:rsid w:val="00FA090D"/>
    <w:rsid w:val="05B81023"/>
    <w:rsid w:val="06166066"/>
    <w:rsid w:val="06F40DAC"/>
    <w:rsid w:val="12895489"/>
    <w:rsid w:val="15A402B9"/>
    <w:rsid w:val="18CA2D91"/>
    <w:rsid w:val="1FE21978"/>
    <w:rsid w:val="207354E9"/>
    <w:rsid w:val="267A0F78"/>
    <w:rsid w:val="272E5C65"/>
    <w:rsid w:val="2B0802EB"/>
    <w:rsid w:val="377F3FE5"/>
    <w:rsid w:val="3EA37D8B"/>
    <w:rsid w:val="53515DDA"/>
    <w:rsid w:val="58CA7B9D"/>
    <w:rsid w:val="6752248E"/>
    <w:rsid w:val="6B234FE8"/>
    <w:rsid w:val="7A17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EA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430EA5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430EA5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430EA5"/>
    <w:rPr>
      <w:rFonts w:ascii="宋体"/>
      <w:sz w:val="18"/>
      <w:szCs w:val="18"/>
    </w:rPr>
  </w:style>
  <w:style w:type="paragraph" w:styleId="a4">
    <w:name w:val="Plain Text"/>
    <w:basedOn w:val="a"/>
    <w:qFormat/>
    <w:rsid w:val="00430EA5"/>
    <w:rPr>
      <w:rFonts w:ascii="宋体" w:hAnsi="Courier New" w:hint="eastAsia"/>
      <w:szCs w:val="22"/>
    </w:rPr>
  </w:style>
  <w:style w:type="paragraph" w:styleId="a5">
    <w:name w:val="footer"/>
    <w:basedOn w:val="a"/>
    <w:link w:val="Char0"/>
    <w:qFormat/>
    <w:rsid w:val="00430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430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sid w:val="00430EA5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430EA5"/>
    <w:rPr>
      <w:rFonts w:ascii="Calibri" w:hAnsi="Calibri"/>
      <w:kern w:val="2"/>
      <w:sz w:val="18"/>
      <w:szCs w:val="18"/>
    </w:rPr>
  </w:style>
  <w:style w:type="character" w:customStyle="1" w:styleId="Char">
    <w:name w:val="文档结构图 Char"/>
    <w:basedOn w:val="a0"/>
    <w:link w:val="a3"/>
    <w:qFormat/>
    <w:rsid w:val="00430EA5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2022-03-28T08:16:00Z</dcterms:created>
  <dcterms:modified xsi:type="dcterms:W3CDTF">2022-03-28T08:54:00Z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0471C5C24743447AB3211AE14109CE86</vt:lpwstr>
  </property>
</Properties>
</file>